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D2673">
        <w:rPr>
          <w:b/>
          <w:iCs/>
          <w:color w:val="0000C8"/>
          <w:sz w:val="22"/>
          <w:szCs w:val="22"/>
        </w:rPr>
        <w:t>06.03.2023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1571A">
              <w:rPr>
                <w:b/>
                <w:iCs/>
                <w:color w:val="0000C8"/>
                <w:sz w:val="22"/>
                <w:szCs w:val="22"/>
              </w:rPr>
              <w:t>29/02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41571A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aksesorë për transformatorë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bCs/>
                <w:sz w:val="22"/>
                <w:szCs w:val="22"/>
              </w:rPr>
            </w:r>
            <w:r w:rsidR="008A616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bCs/>
                <w:sz w:val="22"/>
                <w:szCs w:val="22"/>
              </w:rPr>
            </w:r>
            <w:r w:rsidR="008A616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41571A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aksesorë për transformatorë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1571A" w:rsidRDefault="00443A34" w:rsidP="0041571A">
            <w:pPr>
              <w:ind w:right="113"/>
              <w:rPr>
                <w:b/>
                <w:iCs/>
                <w:color w:val="0000C8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41571A" w:rsidRPr="005B37D6">
              <w:rPr>
                <w:b/>
                <w:iCs/>
                <w:color w:val="0000C8"/>
                <w:sz w:val="22"/>
                <w:szCs w:val="22"/>
              </w:rPr>
              <w:t>31681410-0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14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5945"/>
            </w:tblGrid>
            <w:tr w:rsidR="00216BAC" w:rsidRPr="0027243F" w:rsidTr="0041571A">
              <w:trPr>
                <w:trHeight w:val="699"/>
                <w:jc w:val="center"/>
              </w:trPr>
              <w:tc>
                <w:tcPr>
                  <w:tcW w:w="1197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945" w:type="dxa"/>
                </w:tcPr>
                <w:p w:rsidR="00216BAC" w:rsidRPr="0041571A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45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Heat-shrink tub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45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Mbulues për izolatorë bushing</w:t>
                  </w:r>
                </w:p>
              </w:tc>
            </w:tr>
            <w:tr w:rsidR="00216BAC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45" w:type="dxa"/>
                </w:tcPr>
                <w:p w:rsidR="00216BAC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Pjesë për transformatorë</w:t>
                  </w:r>
                </w:p>
              </w:tc>
            </w:tr>
            <w:tr w:rsidR="0041571A" w:rsidRPr="0027243F" w:rsidTr="0041571A">
              <w:trPr>
                <w:trHeight w:val="399"/>
                <w:jc w:val="center"/>
              </w:trPr>
              <w:tc>
                <w:tcPr>
                  <w:tcW w:w="1197" w:type="dxa"/>
                </w:tcPr>
                <w:p w:rsidR="0041571A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45" w:type="dxa"/>
                </w:tcPr>
                <w:p w:rsidR="0041571A" w:rsidRPr="0041571A" w:rsidRDefault="0041571A" w:rsidP="00772573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Flamuj vertikal per bushinga të transformatorëve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41571A">
              <w:rPr>
                <w:b/>
                <w:iCs/>
                <w:color w:val="0000C8"/>
                <w:sz w:val="22"/>
                <w:szCs w:val="22"/>
              </w:rPr>
              <w:t>91,258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435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5275"/>
            </w:tblGrid>
            <w:tr w:rsidR="0041571A" w:rsidRPr="00F5034E" w:rsidTr="0041571A">
              <w:trPr>
                <w:trHeight w:val="70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Lot Nr.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41571A" w:rsidRPr="00F5034E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24,000.00 € pa TVSH</w:t>
                  </w:r>
                </w:p>
              </w:tc>
            </w:tr>
            <w:tr w:rsidR="0041571A" w:rsidRPr="00F5034E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75" w:type="dxa"/>
                </w:tcPr>
                <w:p w:rsidR="0041571A" w:rsidRPr="00F5034E" w:rsidRDefault="0041571A" w:rsidP="0041571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24,800.00 € pa TVSH</w:t>
                  </w:r>
                </w:p>
              </w:tc>
            </w:tr>
            <w:tr w:rsidR="0041571A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Pr="00F5034E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75" w:type="dxa"/>
                </w:tcPr>
                <w:p w:rsidR="0041571A" w:rsidRDefault="0041571A" w:rsidP="0041571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34,336.00 € pa TVSH</w:t>
                  </w:r>
                </w:p>
              </w:tc>
            </w:tr>
            <w:tr w:rsidR="0041571A" w:rsidTr="0041571A">
              <w:trPr>
                <w:trHeight w:val="66"/>
              </w:trPr>
              <w:tc>
                <w:tcPr>
                  <w:tcW w:w="1118" w:type="dxa"/>
                </w:tcPr>
                <w:p w:rsidR="0041571A" w:rsidRDefault="0041571A" w:rsidP="0041571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75" w:type="dxa"/>
                </w:tcPr>
                <w:p w:rsidR="0041571A" w:rsidRDefault="0041571A" w:rsidP="0041571A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8,122.00 € pa TVSH</w:t>
                  </w:r>
                </w:p>
              </w:tc>
            </w:tr>
          </w:tbl>
          <w:p w:rsidR="0041571A" w:rsidRPr="0027243F" w:rsidRDefault="0041571A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bCs/>
                      <w:sz w:val="22"/>
                      <w:szCs w:val="22"/>
                    </w:rPr>
                  </w:r>
                  <w:r w:rsidR="008A616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të ofrojë dëshmi të kënaqshme Autoritetit kontraktues së qarkullimi vjetor i OE gjatë periudhës (nga Njoftimi për Kontratë për periudhën e shkuar trevjeçare) arrin vlerën jo më pak se</w:t>
                  </w:r>
                  <w:r w:rsidR="0041571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: </w:t>
                  </w:r>
                </w:p>
                <w:p w:rsidR="00491470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1: 48</w:t>
                  </w:r>
                  <w:r w:rsidR="00491470"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,000.00 €</w:t>
                  </w:r>
                </w:p>
                <w:p w:rsidR="0041571A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2: 49,600.00 €</w:t>
                  </w:r>
                </w:p>
                <w:p w:rsidR="0041571A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3: 68,672.00 €</w:t>
                  </w:r>
                </w:p>
                <w:p w:rsidR="0041571A" w:rsidRDefault="0041571A" w:rsidP="00491470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4: 16,244.00 €</w:t>
                  </w:r>
                </w:p>
                <w:p w:rsidR="004A09A4" w:rsidRPr="00690693" w:rsidRDefault="00491470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 rast së Operatori Ekonomik ose 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jc w:val="lef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tatimore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dorëzuara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ATK (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kompanitë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huaja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përkatës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vendit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tyre)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tri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vitet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fundit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Kopjet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menaxhimit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certifikuara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firmë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njohur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proofErr w:type="gram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proofErr w:type="gram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kontrollim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apo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auditor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pavarur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ku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janë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specifikuar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secilin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vit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 ekonomik duhet të ofrojë dëshmi se ka përfunduar me sukses projekte të kësaj natyre si kërkesa e furnizimeve për periudhën shkuar trevjeçare nga data e Njoftimit për Kontratë në vlerë të gjitha së bashku jo më pak se: </w:t>
                  </w:r>
                </w:p>
                <w:p w:rsidR="00491470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1: 36,000.00 €</w:t>
                  </w:r>
                </w:p>
                <w:p w:rsidR="0041571A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2: 37,200.00 €</w:t>
                  </w:r>
                </w:p>
                <w:p w:rsidR="0041571A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3: 51,504.00 €</w:t>
                  </w:r>
                </w:p>
                <w:p w:rsidR="0041571A" w:rsidRDefault="0041571A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  <w:t>LOT 4: 12,183.00 €</w:t>
                  </w:r>
                </w:p>
                <w:p w:rsidR="00A431EF" w:rsidRPr="00690693" w:rsidRDefault="0049147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>Dhe në rast se Operatori Ekonomik ose Grupi i Operatorëve Ekonomik  dorëzon tender për një apo më shumë Lote (pjesë) atëherë duhet që lideri i grupit të Operatorit/ëve Ekonomik të përmbush min. 60 % të vlerës së referencave së kërkuara për atë Loti 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470" w:rsidRDefault="00491470" w:rsidP="00491470">
                  <w:pPr>
                    <w:rPr>
                      <w:b/>
                      <w:bCs/>
                      <w:color w:val="0000C8"/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Operatori/ët Ekonomik duhet të dorëzojnë një listë të projekteve për furnizimet e përfunduara të nënshkruar dhe vulosur nga OE për periudhën nga Njoftimi për Kontratë për tri vjetët e shkuara duke specifikuar vlerën, datën dhe natyrën e projekteve për furnizim.</w:t>
                  </w:r>
                </w:p>
                <w:p w:rsidR="00491470" w:rsidRDefault="00491470" w:rsidP="00491470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 bashkëngjiten referencat apo procesverbalet e pranimit të furnizimit, kontrata apo fatura.</w:t>
                  </w:r>
                </w:p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A616F">
              <w:rPr>
                <w:b/>
                <w:color w:val="0000C8"/>
                <w:sz w:val="22"/>
              </w:rPr>
            </w:r>
            <w:r w:rsidR="008A616F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sz w:val="22"/>
                <w:szCs w:val="22"/>
              </w:rPr>
            </w:r>
            <w:r w:rsidR="008A616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sz w:val="22"/>
                <w:szCs w:val="22"/>
              </w:rPr>
            </w:r>
            <w:r w:rsidR="008A616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sz w:val="22"/>
                <w:szCs w:val="22"/>
              </w:rPr>
            </w:r>
            <w:r w:rsidR="008A616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lastRenderedPageBreak/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iCs/>
                <w:color w:val="0000C8"/>
                <w:sz w:val="22"/>
                <w:szCs w:val="22"/>
              </w:rPr>
            </w:r>
            <w:r w:rsidR="008A616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A616F">
              <w:rPr>
                <w:b/>
                <w:sz w:val="22"/>
                <w:szCs w:val="22"/>
              </w:rPr>
            </w:r>
            <w:r w:rsidR="008A616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23.03.2023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27.03.2023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A616F">
              <w:rPr>
                <w:sz w:val="22"/>
                <w:szCs w:val="22"/>
              </w:rPr>
            </w:r>
            <w:r w:rsidR="008A616F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sz w:val="22"/>
                      <w:szCs w:val="22"/>
                    </w:rPr>
                  </w:r>
                  <w:r w:rsidR="008A616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A61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2673">
              <w:rPr>
                <w:b/>
                <w:iCs/>
                <w:color w:val="0000C8"/>
                <w:sz w:val="22"/>
                <w:szCs w:val="22"/>
              </w:rPr>
              <w:t>6</w:t>
            </w:r>
            <w:bookmarkStart w:id="55" w:name="_GoBack"/>
            <w:bookmarkEnd w:id="55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6F" w:rsidRDefault="008A616F">
      <w:r>
        <w:separator/>
      </w:r>
    </w:p>
  </w:endnote>
  <w:endnote w:type="continuationSeparator" w:id="0">
    <w:p w:rsidR="008A616F" w:rsidRDefault="008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6F" w:rsidRDefault="008A616F">
      <w:r>
        <w:separator/>
      </w:r>
    </w:p>
  </w:footnote>
  <w:footnote w:type="continuationSeparator" w:id="0">
    <w:p w:rsidR="008A616F" w:rsidRDefault="008A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41571A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41571A" w:rsidRPr="009B1B64" w:rsidRDefault="0041571A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41571A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41571A" w:rsidRPr="00A6439B" w:rsidRDefault="0041571A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41571A" w:rsidRPr="00A42DC6" w:rsidRDefault="0041571A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41571A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41571A" w:rsidRPr="00A6439B" w:rsidRDefault="0041571A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41571A" w:rsidRPr="009257A4" w:rsidRDefault="0041571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41571A" w:rsidRPr="00A6439B" w:rsidRDefault="0041571A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41571A" w:rsidRDefault="0041571A">
    <w:pPr>
      <w:tabs>
        <w:tab w:val="center" w:pos="4320"/>
        <w:tab w:val="right" w:pos="8640"/>
      </w:tabs>
      <w:rPr>
        <w:kern w:val="0"/>
      </w:rPr>
    </w:pPr>
  </w:p>
  <w:p w:rsidR="0041571A" w:rsidRDefault="0041571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58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1571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1470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16F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1728"/>
    <w:rsid w:val="00CB2271"/>
    <w:rsid w:val="00CB41E4"/>
    <w:rsid w:val="00CC0A85"/>
    <w:rsid w:val="00CD2673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D1A3ED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470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24</cp:revision>
  <cp:lastPrinted>2011-06-03T08:36:00Z</cp:lastPrinted>
  <dcterms:created xsi:type="dcterms:W3CDTF">2016-03-03T09:10:00Z</dcterms:created>
  <dcterms:modified xsi:type="dcterms:W3CDTF">2023-03-06T12:25:00Z</dcterms:modified>
</cp:coreProperties>
</file>